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35" w:rsidRDefault="00623A35" w:rsidP="00623A35">
      <w:pPr>
        <w:jc w:val="center"/>
        <w:rPr>
          <w:b/>
          <w:bCs/>
          <w:caps/>
          <w:sz w:val="40"/>
          <w:szCs w:val="40"/>
        </w:rPr>
      </w:pPr>
    </w:p>
    <w:p w:rsidR="00623A35" w:rsidRDefault="00623A35" w:rsidP="00623A35">
      <w:pPr>
        <w:jc w:val="center"/>
        <w:rPr>
          <w:b/>
          <w:bCs/>
          <w:caps/>
          <w:sz w:val="40"/>
          <w:szCs w:val="40"/>
        </w:rPr>
      </w:pPr>
    </w:p>
    <w:p w:rsidR="0021169F" w:rsidRPr="0021169F" w:rsidRDefault="0021169F" w:rsidP="0021169F">
      <w:pPr>
        <w:pStyle w:val="1"/>
        <w:widowControl w:val="0"/>
        <w:rPr>
          <w:b w:val="0"/>
          <w:snapToGrid w:val="0"/>
          <w:color w:val="auto"/>
          <w:sz w:val="24"/>
          <w:lang w:val="ru-RU"/>
        </w:rPr>
      </w:pPr>
      <w:r w:rsidRPr="0021169F">
        <w:rPr>
          <w:b w:val="0"/>
          <w:snapToGrid w:val="0"/>
          <w:color w:val="auto"/>
          <w:sz w:val="24"/>
          <w:lang w:val="ru-RU"/>
        </w:rPr>
        <w:t>«УТВЕРЖДАЮ»</w:t>
      </w:r>
    </w:p>
    <w:p w:rsidR="0021169F" w:rsidRPr="0021169F" w:rsidRDefault="0021169F" w:rsidP="0021169F">
      <w:pPr>
        <w:pStyle w:val="1"/>
        <w:widowControl w:val="0"/>
        <w:rPr>
          <w:b w:val="0"/>
          <w:color w:val="auto"/>
          <w:sz w:val="24"/>
          <w:lang w:val="ru-RU"/>
        </w:rPr>
      </w:pPr>
      <w:r w:rsidRPr="0021169F">
        <w:rPr>
          <w:b w:val="0"/>
          <w:color w:val="auto"/>
          <w:sz w:val="24"/>
          <w:lang w:val="ru-RU"/>
        </w:rPr>
        <w:t>Директор МКОУ ООШ им</w:t>
      </w:r>
      <w:proofErr w:type="gramStart"/>
      <w:r w:rsidRPr="0021169F">
        <w:rPr>
          <w:b w:val="0"/>
          <w:color w:val="auto"/>
          <w:sz w:val="24"/>
          <w:lang w:val="ru-RU"/>
        </w:rPr>
        <w:t>.С</w:t>
      </w:r>
      <w:proofErr w:type="gramEnd"/>
      <w:r w:rsidRPr="0021169F">
        <w:rPr>
          <w:b w:val="0"/>
          <w:color w:val="auto"/>
          <w:sz w:val="24"/>
          <w:lang w:val="ru-RU"/>
        </w:rPr>
        <w:t>озаева Ю.К.с.Урсдон</w:t>
      </w:r>
    </w:p>
    <w:p w:rsidR="0021169F" w:rsidRPr="0021169F" w:rsidRDefault="0021169F" w:rsidP="0021169F">
      <w:pPr>
        <w:pStyle w:val="1"/>
        <w:widowControl w:val="0"/>
        <w:rPr>
          <w:snapToGrid w:val="0"/>
          <w:color w:val="auto"/>
          <w:lang w:val="ru-RU"/>
        </w:rPr>
      </w:pPr>
      <w:r w:rsidRPr="0021169F">
        <w:rPr>
          <w:b w:val="0"/>
          <w:color w:val="auto"/>
          <w:sz w:val="24"/>
          <w:lang w:val="ru-RU"/>
        </w:rPr>
        <w:t>____________Айларова О.В.</w:t>
      </w:r>
    </w:p>
    <w:p w:rsidR="0021169F" w:rsidRPr="0021169F" w:rsidRDefault="0021169F" w:rsidP="0021169F">
      <w:pPr>
        <w:pStyle w:val="1"/>
        <w:widowControl w:val="0"/>
        <w:rPr>
          <w:b w:val="0"/>
          <w:snapToGrid w:val="0"/>
          <w:color w:val="auto"/>
          <w:lang w:val="ru-RU"/>
        </w:rPr>
      </w:pPr>
      <w:r w:rsidRPr="0021169F">
        <w:rPr>
          <w:b w:val="0"/>
          <w:snapToGrid w:val="0"/>
          <w:color w:val="auto"/>
          <w:lang w:val="ru-RU"/>
        </w:rPr>
        <w:t xml:space="preserve">Рассмотрено и принято </w:t>
      </w:r>
    </w:p>
    <w:p w:rsidR="0021169F" w:rsidRDefault="0021169F" w:rsidP="0021169F">
      <w:r>
        <w:t xml:space="preserve">в качестве локального правового акта </w:t>
      </w:r>
    </w:p>
    <w:p w:rsidR="0021169F" w:rsidRDefault="0021169F" w:rsidP="0021169F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заседании Педагогического совета  </w:t>
      </w:r>
      <w:r>
        <w:rPr>
          <w:rFonts w:ascii="Times New Roman" w:eastAsia="Batang" w:hAnsi="Times New Roman"/>
        </w:rPr>
        <w:t xml:space="preserve">МКОУ ООШ </w:t>
      </w:r>
      <w:proofErr w:type="spellStart"/>
      <w:r>
        <w:rPr>
          <w:rFonts w:ascii="Times New Roman" w:eastAsia="Batang" w:hAnsi="Times New Roman"/>
        </w:rPr>
        <w:t>им</w:t>
      </w:r>
      <w:proofErr w:type="gramStart"/>
      <w:r>
        <w:rPr>
          <w:rFonts w:ascii="Times New Roman" w:eastAsia="Batang" w:hAnsi="Times New Roman"/>
        </w:rPr>
        <w:t>.С</w:t>
      </w:r>
      <w:proofErr w:type="gramEnd"/>
      <w:r>
        <w:rPr>
          <w:rFonts w:ascii="Times New Roman" w:eastAsia="Batang" w:hAnsi="Times New Roman"/>
        </w:rPr>
        <w:t>озаева</w:t>
      </w:r>
      <w:proofErr w:type="spellEnd"/>
      <w:r>
        <w:rPr>
          <w:rFonts w:ascii="Times New Roman" w:eastAsia="Batang" w:hAnsi="Times New Roman"/>
        </w:rPr>
        <w:t xml:space="preserve"> </w:t>
      </w:r>
      <w:proofErr w:type="spellStart"/>
      <w:r>
        <w:rPr>
          <w:rFonts w:ascii="Times New Roman" w:eastAsia="Batang" w:hAnsi="Times New Roman"/>
        </w:rPr>
        <w:t>Ю.К.с.Урсдон</w:t>
      </w:r>
      <w:proofErr w:type="spellEnd"/>
    </w:p>
    <w:p w:rsidR="0021169F" w:rsidRDefault="0021169F" w:rsidP="0021169F">
      <w:r>
        <w:t xml:space="preserve">от «____»_____________2011 г. Протокол №____ </w:t>
      </w:r>
    </w:p>
    <w:p w:rsidR="0021169F" w:rsidRDefault="0021169F" w:rsidP="0021169F"/>
    <w:p w:rsidR="0021169F" w:rsidRDefault="0021169F" w:rsidP="0021169F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</w:p>
    <w:p w:rsidR="0021169F" w:rsidRDefault="0021169F" w:rsidP="0021169F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</w:t>
      </w:r>
    </w:p>
    <w:p w:rsidR="0021169F" w:rsidRDefault="0021169F" w:rsidP="0021169F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Управляющего совета</w:t>
      </w:r>
    </w:p>
    <w:p w:rsidR="0021169F" w:rsidRDefault="0021169F" w:rsidP="0021169F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____________/Темиров Л.Т./</w:t>
      </w:r>
    </w:p>
    <w:p w:rsidR="0021169F" w:rsidRDefault="0021169F" w:rsidP="0021169F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«___»___________ 2011г.</w:t>
      </w:r>
    </w:p>
    <w:p w:rsidR="00623A35" w:rsidRDefault="00623A35" w:rsidP="00623A35">
      <w:pPr>
        <w:jc w:val="center"/>
        <w:rPr>
          <w:b/>
          <w:bCs/>
          <w:caps/>
          <w:sz w:val="40"/>
          <w:szCs w:val="40"/>
        </w:rPr>
      </w:pPr>
    </w:p>
    <w:p w:rsidR="00623A35" w:rsidRDefault="00623A35" w:rsidP="00623A35">
      <w:pPr>
        <w:jc w:val="center"/>
        <w:rPr>
          <w:b/>
          <w:bCs/>
          <w:caps/>
          <w:sz w:val="40"/>
          <w:szCs w:val="40"/>
        </w:rPr>
      </w:pPr>
    </w:p>
    <w:p w:rsidR="00623A35" w:rsidRDefault="00623A35" w:rsidP="00623A35">
      <w:pPr>
        <w:jc w:val="center"/>
        <w:rPr>
          <w:b/>
          <w:bCs/>
          <w:caps/>
          <w:sz w:val="40"/>
          <w:szCs w:val="40"/>
        </w:rPr>
      </w:pPr>
    </w:p>
    <w:p w:rsidR="00623A35" w:rsidRDefault="00623A35" w:rsidP="00623A35">
      <w:pPr>
        <w:jc w:val="center"/>
        <w:rPr>
          <w:b/>
          <w:bCs/>
          <w:caps/>
          <w:sz w:val="40"/>
          <w:szCs w:val="40"/>
        </w:rPr>
      </w:pPr>
    </w:p>
    <w:p w:rsidR="00623A35" w:rsidRPr="00623A35" w:rsidRDefault="00623A35" w:rsidP="00623A35">
      <w:pPr>
        <w:jc w:val="center"/>
        <w:rPr>
          <w:b/>
          <w:bCs/>
          <w:caps/>
          <w:sz w:val="40"/>
          <w:szCs w:val="40"/>
        </w:rPr>
      </w:pPr>
      <w:r w:rsidRPr="00623A35">
        <w:rPr>
          <w:b/>
          <w:bCs/>
          <w:caps/>
          <w:sz w:val="40"/>
          <w:szCs w:val="40"/>
        </w:rPr>
        <w:t>положение</w:t>
      </w:r>
      <w:r w:rsidRPr="00623A35">
        <w:rPr>
          <w:b/>
          <w:bCs/>
          <w:caps/>
          <w:sz w:val="40"/>
          <w:szCs w:val="40"/>
        </w:rPr>
        <w:br/>
        <w:t>о порядке утверждения, хранения экзаменационных</w:t>
      </w:r>
      <w:r w:rsidRPr="00623A35">
        <w:rPr>
          <w:b/>
          <w:bCs/>
          <w:caps/>
          <w:sz w:val="40"/>
          <w:szCs w:val="40"/>
        </w:rPr>
        <w:br/>
        <w:t xml:space="preserve">материалов </w:t>
      </w:r>
    </w:p>
    <w:p w:rsidR="00623A35" w:rsidRPr="00623A35" w:rsidRDefault="00623A35" w:rsidP="00623A35">
      <w:pPr>
        <w:jc w:val="center"/>
        <w:rPr>
          <w:b/>
          <w:bCs/>
          <w:caps/>
          <w:sz w:val="40"/>
          <w:szCs w:val="40"/>
        </w:rPr>
      </w:pPr>
    </w:p>
    <w:p w:rsidR="00623A35" w:rsidRPr="00623A35" w:rsidRDefault="00623A35" w:rsidP="00623A35">
      <w:pPr>
        <w:jc w:val="center"/>
        <w:rPr>
          <w:b/>
          <w:bCs/>
          <w:caps/>
          <w:sz w:val="40"/>
          <w:szCs w:val="40"/>
        </w:rPr>
      </w:pPr>
    </w:p>
    <w:p w:rsidR="00623A35" w:rsidRPr="00623A35" w:rsidRDefault="00623A35" w:rsidP="00623A35">
      <w:pPr>
        <w:jc w:val="center"/>
        <w:rPr>
          <w:b/>
          <w:bCs/>
          <w:caps/>
          <w:sz w:val="40"/>
          <w:szCs w:val="40"/>
        </w:rPr>
      </w:pPr>
    </w:p>
    <w:p w:rsidR="00623A35" w:rsidRDefault="00623A35" w:rsidP="00623A35">
      <w:pPr>
        <w:jc w:val="center"/>
        <w:rPr>
          <w:b/>
          <w:bCs/>
          <w:caps/>
        </w:rPr>
      </w:pPr>
    </w:p>
    <w:p w:rsidR="00623A35" w:rsidRDefault="00623A35" w:rsidP="00623A35">
      <w:pPr>
        <w:jc w:val="center"/>
        <w:rPr>
          <w:b/>
          <w:bCs/>
          <w:caps/>
        </w:rPr>
      </w:pPr>
    </w:p>
    <w:p w:rsidR="00623A35" w:rsidRDefault="00623A35" w:rsidP="00623A35">
      <w:pPr>
        <w:jc w:val="center"/>
        <w:rPr>
          <w:b/>
          <w:bCs/>
          <w:caps/>
        </w:rPr>
      </w:pPr>
    </w:p>
    <w:p w:rsidR="00623A35" w:rsidRDefault="00623A35" w:rsidP="00623A35">
      <w:pPr>
        <w:jc w:val="center"/>
        <w:rPr>
          <w:b/>
          <w:bCs/>
          <w:caps/>
        </w:rPr>
      </w:pPr>
    </w:p>
    <w:p w:rsidR="00623A35" w:rsidRDefault="00623A35" w:rsidP="00623A35">
      <w:pPr>
        <w:jc w:val="center"/>
        <w:rPr>
          <w:b/>
          <w:bCs/>
          <w:caps/>
        </w:rPr>
      </w:pPr>
    </w:p>
    <w:p w:rsidR="00623A35" w:rsidRDefault="00623A35" w:rsidP="00623A35">
      <w:pPr>
        <w:jc w:val="center"/>
        <w:rPr>
          <w:b/>
          <w:bCs/>
          <w:caps/>
        </w:rPr>
      </w:pPr>
    </w:p>
    <w:p w:rsidR="00623A35" w:rsidRDefault="00623A35" w:rsidP="00623A35">
      <w:pPr>
        <w:jc w:val="center"/>
        <w:rPr>
          <w:b/>
          <w:bCs/>
          <w:caps/>
        </w:rPr>
      </w:pPr>
    </w:p>
    <w:p w:rsidR="00623A35" w:rsidRDefault="00623A35" w:rsidP="00623A35">
      <w:pPr>
        <w:jc w:val="center"/>
        <w:rPr>
          <w:b/>
          <w:bCs/>
          <w:caps/>
        </w:rPr>
      </w:pPr>
    </w:p>
    <w:p w:rsidR="00623A35" w:rsidRDefault="00623A35" w:rsidP="00623A35">
      <w:pPr>
        <w:jc w:val="center"/>
        <w:rPr>
          <w:b/>
          <w:bCs/>
          <w:caps/>
        </w:rPr>
      </w:pPr>
    </w:p>
    <w:p w:rsidR="00623A35" w:rsidRDefault="00623A35" w:rsidP="00623A35">
      <w:pPr>
        <w:jc w:val="center"/>
        <w:rPr>
          <w:b/>
          <w:bCs/>
          <w:caps/>
        </w:rPr>
      </w:pPr>
    </w:p>
    <w:p w:rsidR="00623A35" w:rsidRDefault="00623A35" w:rsidP="00623A35">
      <w:pPr>
        <w:jc w:val="center"/>
        <w:rPr>
          <w:b/>
          <w:bCs/>
          <w:caps/>
        </w:rPr>
      </w:pPr>
    </w:p>
    <w:p w:rsidR="00623A35" w:rsidRPr="00B84325" w:rsidRDefault="00623A35" w:rsidP="00623A35">
      <w:pPr>
        <w:jc w:val="center"/>
        <w:rPr>
          <w:b/>
          <w:bCs/>
          <w:caps/>
        </w:rPr>
      </w:pPr>
    </w:p>
    <w:p w:rsidR="00623A35" w:rsidRPr="00623A35" w:rsidRDefault="00623A35" w:rsidP="00623A35">
      <w:pPr>
        <w:spacing w:before="100" w:beforeAutospacing="1" w:after="100" w:afterAutospacing="1"/>
        <w:rPr>
          <w:sz w:val="28"/>
          <w:szCs w:val="28"/>
        </w:rPr>
      </w:pPr>
      <w:r w:rsidRPr="00623A35">
        <w:rPr>
          <w:sz w:val="28"/>
          <w:szCs w:val="28"/>
        </w:rPr>
        <w:t xml:space="preserve">1. Экзаменующий учитель разрабатывает </w:t>
      </w:r>
      <w:proofErr w:type="gramStart"/>
      <w:r w:rsidRPr="00623A35">
        <w:rPr>
          <w:sz w:val="28"/>
          <w:szCs w:val="28"/>
        </w:rPr>
        <w:t>тексты</w:t>
      </w:r>
      <w:proofErr w:type="gramEnd"/>
      <w:r w:rsidRPr="00623A35">
        <w:rPr>
          <w:sz w:val="28"/>
          <w:szCs w:val="28"/>
        </w:rPr>
        <w:t xml:space="preserve"> и задания к практической части билетов для устных экзаменов каждого из параллельных классов:</w:t>
      </w:r>
    </w:p>
    <w:p w:rsidR="00623A35" w:rsidRPr="00623A35" w:rsidRDefault="00623A35" w:rsidP="00623A35">
      <w:pPr>
        <w:spacing w:before="100" w:beforeAutospacing="1" w:after="100" w:afterAutospacing="1"/>
        <w:rPr>
          <w:sz w:val="28"/>
          <w:szCs w:val="28"/>
        </w:rPr>
      </w:pPr>
      <w:r w:rsidRPr="00623A35">
        <w:rPr>
          <w:sz w:val="28"/>
          <w:szCs w:val="28"/>
        </w:rPr>
        <w:t>- по русскому языку – тексты для анализа, слова и предложения для грамматического разбора;</w:t>
      </w:r>
    </w:p>
    <w:p w:rsidR="00623A35" w:rsidRPr="00623A35" w:rsidRDefault="00623A35" w:rsidP="00623A35">
      <w:pPr>
        <w:spacing w:before="100" w:beforeAutospacing="1" w:after="100" w:afterAutospacing="1"/>
        <w:rPr>
          <w:sz w:val="28"/>
          <w:szCs w:val="28"/>
        </w:rPr>
      </w:pPr>
      <w:r w:rsidRPr="00623A35">
        <w:rPr>
          <w:sz w:val="28"/>
          <w:szCs w:val="28"/>
        </w:rPr>
        <w:t>- по иностранному языку – тексты для перевода со словарем, для чтения, дополнительные вопросы и примерные ответы к ним;</w:t>
      </w:r>
    </w:p>
    <w:p w:rsidR="00623A35" w:rsidRPr="00623A35" w:rsidRDefault="00623A35" w:rsidP="00623A35">
      <w:pPr>
        <w:spacing w:before="100" w:beforeAutospacing="1" w:after="100" w:afterAutospacing="1"/>
        <w:rPr>
          <w:sz w:val="28"/>
          <w:szCs w:val="28"/>
        </w:rPr>
      </w:pPr>
      <w:r w:rsidRPr="00623A35">
        <w:rPr>
          <w:sz w:val="28"/>
          <w:szCs w:val="28"/>
        </w:rPr>
        <w:t>- по математике – задачи на доказательство, вычислительного характера, на построение;</w:t>
      </w:r>
    </w:p>
    <w:p w:rsidR="00623A35" w:rsidRPr="00623A35" w:rsidRDefault="00623A35" w:rsidP="00623A35">
      <w:pPr>
        <w:spacing w:before="100" w:beforeAutospacing="1" w:after="100" w:afterAutospacing="1"/>
        <w:rPr>
          <w:sz w:val="28"/>
          <w:szCs w:val="28"/>
        </w:rPr>
      </w:pPr>
      <w:r w:rsidRPr="00623A35">
        <w:rPr>
          <w:sz w:val="28"/>
          <w:szCs w:val="28"/>
        </w:rPr>
        <w:t>- по физике – расчетные задачи и лабораторные работы (с кратким описанием оборудования, выполнением эскизного рисунка, описанием последовательности работ и результатом в виде таблицы или графика);</w:t>
      </w:r>
    </w:p>
    <w:p w:rsidR="00623A35" w:rsidRPr="00623A35" w:rsidRDefault="00623A35" w:rsidP="00623A35">
      <w:pPr>
        <w:spacing w:before="100" w:beforeAutospacing="1" w:after="100" w:afterAutospacing="1"/>
        <w:rPr>
          <w:sz w:val="28"/>
          <w:szCs w:val="28"/>
        </w:rPr>
      </w:pPr>
      <w:r w:rsidRPr="00623A35">
        <w:rPr>
          <w:sz w:val="28"/>
          <w:szCs w:val="28"/>
        </w:rPr>
        <w:t>- по химии – расчетные задачи или лабораторные опыты;</w:t>
      </w:r>
    </w:p>
    <w:p w:rsidR="00623A35" w:rsidRPr="00623A35" w:rsidRDefault="00623A35" w:rsidP="00623A35">
      <w:pPr>
        <w:spacing w:before="100" w:beforeAutospacing="1" w:after="100" w:afterAutospacing="1"/>
        <w:rPr>
          <w:sz w:val="28"/>
          <w:szCs w:val="28"/>
        </w:rPr>
      </w:pPr>
      <w:r w:rsidRPr="00623A35">
        <w:rPr>
          <w:sz w:val="28"/>
          <w:szCs w:val="28"/>
        </w:rPr>
        <w:t>- по информатике – расчетные задачи, задания по разработке программ, задачи на построение алгоритмов, графиков, задания по определению умений и навыков работы с компьютером;</w:t>
      </w:r>
    </w:p>
    <w:p w:rsidR="00623A35" w:rsidRPr="00623A35" w:rsidRDefault="00623A35" w:rsidP="00623A35">
      <w:pPr>
        <w:spacing w:before="100" w:beforeAutospacing="1" w:after="100" w:afterAutospacing="1"/>
        <w:rPr>
          <w:sz w:val="28"/>
          <w:szCs w:val="28"/>
        </w:rPr>
      </w:pPr>
      <w:r w:rsidRPr="00623A35">
        <w:rPr>
          <w:sz w:val="28"/>
          <w:szCs w:val="28"/>
        </w:rPr>
        <w:t>- по биологии – практические задания по подготовке и исследованию микропрепаратов, сравнительных характеристик гербарных материалов;</w:t>
      </w:r>
    </w:p>
    <w:p w:rsidR="00623A35" w:rsidRPr="00623A35" w:rsidRDefault="00623A35" w:rsidP="00623A35">
      <w:pPr>
        <w:spacing w:before="100" w:beforeAutospacing="1" w:after="100" w:afterAutospacing="1"/>
        <w:rPr>
          <w:sz w:val="28"/>
          <w:szCs w:val="28"/>
        </w:rPr>
      </w:pPr>
      <w:r w:rsidRPr="00623A35">
        <w:rPr>
          <w:sz w:val="28"/>
          <w:szCs w:val="28"/>
        </w:rPr>
        <w:t>- и по др. учебным предметам.</w:t>
      </w:r>
    </w:p>
    <w:p w:rsidR="00623A35" w:rsidRPr="00623A35" w:rsidRDefault="00623A35" w:rsidP="00623A35">
      <w:pPr>
        <w:spacing w:before="100" w:beforeAutospacing="1" w:after="100" w:afterAutospacing="1"/>
        <w:rPr>
          <w:sz w:val="28"/>
          <w:szCs w:val="28"/>
        </w:rPr>
      </w:pPr>
      <w:r w:rsidRPr="00623A35">
        <w:rPr>
          <w:sz w:val="28"/>
          <w:szCs w:val="28"/>
        </w:rPr>
        <w:t>При этом по каждому заданию практической части билетов представляются краткий алгоритм его выполнения и полная формулировка ответа.</w:t>
      </w:r>
    </w:p>
    <w:p w:rsidR="00623A35" w:rsidRPr="00623A35" w:rsidRDefault="00623A35" w:rsidP="00623A35">
      <w:pPr>
        <w:spacing w:before="100" w:beforeAutospacing="1" w:after="100" w:afterAutospacing="1"/>
        <w:rPr>
          <w:sz w:val="28"/>
          <w:szCs w:val="28"/>
        </w:rPr>
      </w:pPr>
      <w:r w:rsidRPr="00623A35">
        <w:rPr>
          <w:sz w:val="28"/>
          <w:szCs w:val="28"/>
        </w:rPr>
        <w:t>2. Школьные методические объединения (или районные методические объединения) рассматривают и принимают решения о внесении корректировок в тексты и практическую часть билетов для устных экзаменов.</w:t>
      </w:r>
    </w:p>
    <w:p w:rsidR="00623A35" w:rsidRPr="00623A35" w:rsidRDefault="00623A35" w:rsidP="00623A35">
      <w:pPr>
        <w:spacing w:before="100" w:beforeAutospacing="1" w:after="100" w:afterAutospacing="1"/>
        <w:rPr>
          <w:sz w:val="28"/>
          <w:szCs w:val="28"/>
        </w:rPr>
      </w:pPr>
      <w:r w:rsidRPr="00623A35">
        <w:rPr>
          <w:sz w:val="28"/>
          <w:szCs w:val="28"/>
        </w:rPr>
        <w:t>3. Руководитель общеобразовательного учреждения утверждает подготовленный экзаменационный материал:</w:t>
      </w:r>
    </w:p>
    <w:p w:rsidR="00623A35" w:rsidRPr="00623A35" w:rsidRDefault="00623A35" w:rsidP="00623A35">
      <w:pPr>
        <w:rPr>
          <w:sz w:val="28"/>
          <w:szCs w:val="28"/>
        </w:rPr>
      </w:pPr>
    </w:p>
    <w:p w:rsidR="00623A35" w:rsidRPr="00623A35" w:rsidRDefault="00623A35" w:rsidP="00623A35">
      <w:pPr>
        <w:spacing w:before="100" w:beforeAutospacing="1" w:after="100" w:afterAutospacing="1"/>
        <w:rPr>
          <w:sz w:val="28"/>
          <w:szCs w:val="28"/>
        </w:rPr>
      </w:pPr>
      <w:r w:rsidRPr="00623A35">
        <w:rPr>
          <w:sz w:val="28"/>
          <w:szCs w:val="28"/>
        </w:rPr>
        <w:t>»Утверждено».</w:t>
      </w:r>
    </w:p>
    <w:p w:rsidR="00623A35" w:rsidRPr="00623A35" w:rsidRDefault="00623A35" w:rsidP="00623A35">
      <w:pPr>
        <w:spacing w:before="100" w:beforeAutospacing="1" w:after="100" w:afterAutospacing="1"/>
        <w:rPr>
          <w:sz w:val="28"/>
          <w:szCs w:val="28"/>
        </w:rPr>
      </w:pPr>
      <w:r w:rsidRPr="00623A35">
        <w:rPr>
          <w:sz w:val="28"/>
          <w:szCs w:val="28"/>
        </w:rPr>
        <w:t>Директор школы (подпись)</w:t>
      </w:r>
    </w:p>
    <w:p w:rsidR="00623A35" w:rsidRPr="00623A35" w:rsidRDefault="00623A35" w:rsidP="00623A35">
      <w:pPr>
        <w:spacing w:before="100" w:beforeAutospacing="1" w:after="100" w:afterAutospacing="1"/>
        <w:rPr>
          <w:sz w:val="28"/>
          <w:szCs w:val="28"/>
        </w:rPr>
      </w:pPr>
      <w:r w:rsidRPr="00623A35">
        <w:rPr>
          <w:sz w:val="28"/>
          <w:szCs w:val="28"/>
        </w:rPr>
        <w:t>Дата   Печать</w:t>
      </w:r>
    </w:p>
    <w:p w:rsidR="00623A35" w:rsidRPr="00623A35" w:rsidRDefault="00623A35" w:rsidP="00623A35">
      <w:pPr>
        <w:rPr>
          <w:sz w:val="28"/>
          <w:szCs w:val="28"/>
        </w:rPr>
      </w:pPr>
    </w:p>
    <w:p w:rsidR="00623A35" w:rsidRPr="00623A35" w:rsidRDefault="00623A35" w:rsidP="00623A35">
      <w:pPr>
        <w:spacing w:before="100" w:beforeAutospacing="1" w:after="100" w:afterAutospacing="1"/>
        <w:rPr>
          <w:sz w:val="28"/>
          <w:szCs w:val="28"/>
        </w:rPr>
      </w:pPr>
      <w:r w:rsidRPr="00623A35">
        <w:rPr>
          <w:sz w:val="28"/>
          <w:szCs w:val="28"/>
        </w:rPr>
        <w:t>4. Подготовленные экзаменационные материалы хранятся в сейфе руководителя общеобразовательного учреждения и выдаются им председателю аттестационной (экзаменационной) комиссии класса за один час до начала экзамена.</w:t>
      </w:r>
    </w:p>
    <w:p w:rsidR="00623A35" w:rsidRPr="00623A35" w:rsidRDefault="00623A35" w:rsidP="00623A35">
      <w:pPr>
        <w:spacing w:before="100" w:beforeAutospacing="1" w:after="100" w:afterAutospacing="1"/>
        <w:rPr>
          <w:sz w:val="28"/>
          <w:szCs w:val="28"/>
        </w:rPr>
      </w:pPr>
      <w:r w:rsidRPr="00623A35">
        <w:rPr>
          <w:sz w:val="28"/>
          <w:szCs w:val="28"/>
        </w:rPr>
        <w:t>5. После экзамена все экзаменационные материалы и бланки устных ответов выпускников сдаются на хранение руководителю общеобразовательного учреждения.</w:t>
      </w:r>
    </w:p>
    <w:p w:rsidR="00623A35" w:rsidRPr="00623A35" w:rsidRDefault="00623A35" w:rsidP="00623A35">
      <w:pPr>
        <w:spacing w:before="100" w:beforeAutospacing="1" w:after="100" w:afterAutospacing="1"/>
        <w:rPr>
          <w:sz w:val="28"/>
          <w:szCs w:val="28"/>
        </w:rPr>
      </w:pPr>
      <w:r w:rsidRPr="00623A35">
        <w:rPr>
          <w:sz w:val="28"/>
          <w:szCs w:val="28"/>
        </w:rPr>
        <w:t>6. Экзаменационные материалы и бланки устных ответов выпускников могут выдаваться председателю конфликтной комиссии при рассмотрении поданной выпускником (или его родителями, законными представителями) апелляции на определенное время под расписку.</w:t>
      </w:r>
    </w:p>
    <w:p w:rsidR="00623A35" w:rsidRPr="00623A35" w:rsidRDefault="00623A35" w:rsidP="00623A35">
      <w:pPr>
        <w:spacing w:before="100" w:beforeAutospacing="1" w:after="100" w:afterAutospacing="1"/>
        <w:rPr>
          <w:sz w:val="28"/>
          <w:szCs w:val="28"/>
        </w:rPr>
      </w:pPr>
      <w:r w:rsidRPr="00623A35">
        <w:rPr>
          <w:sz w:val="28"/>
          <w:szCs w:val="28"/>
        </w:rPr>
        <w:t>7. Срок хранения текстов, практических заданий (с решением) билетов для устных экзаменов – не менее трех лет.</w:t>
      </w:r>
    </w:p>
    <w:p w:rsidR="00623A35" w:rsidRPr="00623A35" w:rsidRDefault="00623A35" w:rsidP="00623A35">
      <w:pPr>
        <w:spacing w:before="100" w:beforeAutospacing="1" w:after="100" w:afterAutospacing="1"/>
        <w:rPr>
          <w:sz w:val="28"/>
          <w:szCs w:val="28"/>
        </w:rPr>
      </w:pPr>
      <w:r w:rsidRPr="00623A35">
        <w:rPr>
          <w:sz w:val="28"/>
          <w:szCs w:val="28"/>
        </w:rPr>
        <w:t>8. Все конверты с текстами для проведения письменных экзаменов, полученные из органа управления образованием и не использованные во время экзаменационной сессии (при заказе на каждый класс, на проведение экзамена в общей аудитории), должны быть возвращены в орган управления образованием без нарушения печатей хранения.</w:t>
      </w:r>
    </w:p>
    <w:p w:rsidR="00623A35" w:rsidRPr="00623A35" w:rsidRDefault="00623A35" w:rsidP="00623A35">
      <w:pPr>
        <w:spacing w:after="240"/>
        <w:rPr>
          <w:sz w:val="28"/>
          <w:szCs w:val="28"/>
        </w:rPr>
      </w:pPr>
    </w:p>
    <w:p w:rsidR="00623A35" w:rsidRPr="00623A35" w:rsidRDefault="00623A35" w:rsidP="00623A35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CC1564" w:rsidRPr="00623A35" w:rsidRDefault="00CC1564">
      <w:pPr>
        <w:rPr>
          <w:sz w:val="28"/>
          <w:szCs w:val="28"/>
        </w:rPr>
      </w:pPr>
    </w:p>
    <w:sectPr w:rsidR="00CC1564" w:rsidRPr="00623A35" w:rsidSect="00CC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A35"/>
    <w:rsid w:val="00051657"/>
    <w:rsid w:val="0021169F"/>
    <w:rsid w:val="0053330A"/>
    <w:rsid w:val="00623A35"/>
    <w:rsid w:val="006F6F1E"/>
    <w:rsid w:val="008B4FE9"/>
    <w:rsid w:val="00CC1564"/>
    <w:rsid w:val="00ED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B4F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F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FE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FE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FE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FE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FE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FE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FE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4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4F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4F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B4F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B4F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B4F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4FE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B4F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B4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4FE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B4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4FE9"/>
    <w:rPr>
      <w:b/>
      <w:bCs/>
    </w:rPr>
  </w:style>
  <w:style w:type="character" w:styleId="a9">
    <w:name w:val="Emphasis"/>
    <w:basedOn w:val="a0"/>
    <w:uiPriority w:val="20"/>
    <w:qFormat/>
    <w:rsid w:val="008B4FE9"/>
    <w:rPr>
      <w:i/>
      <w:iCs/>
    </w:rPr>
  </w:style>
  <w:style w:type="paragraph" w:styleId="aa">
    <w:name w:val="No Spacing"/>
    <w:uiPriority w:val="1"/>
    <w:qFormat/>
    <w:rsid w:val="008B4FE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4F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B4FE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B4FE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4FE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B4FE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B4FE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FE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FE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F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F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FE9"/>
    <w:pPr>
      <w:outlineLvl w:val="9"/>
    </w:pPr>
  </w:style>
  <w:style w:type="paragraph" w:styleId="af4">
    <w:name w:val="header"/>
    <w:basedOn w:val="a"/>
    <w:link w:val="af5"/>
    <w:rsid w:val="00623A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Cs w:val="20"/>
    </w:rPr>
  </w:style>
  <w:style w:type="character" w:customStyle="1" w:styleId="af5">
    <w:name w:val="Верхний колонтитул Знак"/>
    <w:basedOn w:val="a0"/>
    <w:link w:val="af4"/>
    <w:rsid w:val="00623A35"/>
    <w:rPr>
      <w:rFonts w:ascii="Arial Narrow" w:eastAsia="Times New Roman" w:hAnsi="Arial Narrow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Оксана</cp:lastModifiedBy>
  <cp:revision>3</cp:revision>
  <cp:lastPrinted>2012-02-09T07:32:00Z</cp:lastPrinted>
  <dcterms:created xsi:type="dcterms:W3CDTF">2012-02-06T21:30:00Z</dcterms:created>
  <dcterms:modified xsi:type="dcterms:W3CDTF">2012-02-09T07:32:00Z</dcterms:modified>
</cp:coreProperties>
</file>