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2A" w:rsidRDefault="00E67E2A" w:rsidP="00E67E2A">
      <w:pPr>
        <w:pStyle w:val="af4"/>
        <w:tabs>
          <w:tab w:val="clear" w:pos="4677"/>
          <w:tab w:val="clear" w:pos="9355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FA4175" w:rsidRDefault="00FA4175" w:rsidP="00FA4175">
      <w:pPr>
        <w:pStyle w:val="1"/>
        <w:widowControl w:val="0"/>
        <w:rPr>
          <w:b w:val="0"/>
          <w:snapToGrid w:val="0"/>
          <w:color w:val="auto"/>
          <w:sz w:val="24"/>
        </w:rPr>
      </w:pPr>
      <w:r>
        <w:rPr>
          <w:b w:val="0"/>
          <w:snapToGrid w:val="0"/>
          <w:color w:val="auto"/>
          <w:sz w:val="24"/>
        </w:rPr>
        <w:t>«УТВЕРЖДАЮ»</w:t>
      </w:r>
    </w:p>
    <w:p w:rsidR="00FA4175" w:rsidRDefault="00FA4175" w:rsidP="00FA4175">
      <w:pPr>
        <w:pStyle w:val="1"/>
        <w:widowContro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Директор МКОУ ООШ </w:t>
      </w:r>
      <w:proofErr w:type="spellStart"/>
      <w:r>
        <w:rPr>
          <w:b w:val="0"/>
          <w:color w:val="auto"/>
          <w:sz w:val="24"/>
        </w:rPr>
        <w:t>им</w:t>
      </w:r>
      <w:proofErr w:type="gramStart"/>
      <w:r>
        <w:rPr>
          <w:b w:val="0"/>
          <w:color w:val="auto"/>
          <w:sz w:val="24"/>
        </w:rPr>
        <w:t>.С</w:t>
      </w:r>
      <w:proofErr w:type="gramEnd"/>
      <w:r>
        <w:rPr>
          <w:b w:val="0"/>
          <w:color w:val="auto"/>
          <w:sz w:val="24"/>
        </w:rPr>
        <w:t>озаева</w:t>
      </w:r>
      <w:proofErr w:type="spellEnd"/>
      <w:r>
        <w:rPr>
          <w:b w:val="0"/>
          <w:color w:val="auto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Ю.К.с.Урсдон</w:t>
      </w:r>
      <w:proofErr w:type="spellEnd"/>
    </w:p>
    <w:p w:rsidR="00FA4175" w:rsidRDefault="00FA4175" w:rsidP="00FA4175">
      <w:pPr>
        <w:pStyle w:val="1"/>
        <w:widowControl w:val="0"/>
        <w:rPr>
          <w:snapToGrid w:val="0"/>
          <w:color w:val="auto"/>
        </w:rPr>
      </w:pPr>
      <w:proofErr w:type="spellStart"/>
      <w:r>
        <w:rPr>
          <w:b w:val="0"/>
          <w:color w:val="auto"/>
          <w:sz w:val="24"/>
        </w:rPr>
        <w:t>____________Айларова</w:t>
      </w:r>
      <w:proofErr w:type="spellEnd"/>
      <w:r>
        <w:rPr>
          <w:b w:val="0"/>
          <w:color w:val="auto"/>
          <w:sz w:val="24"/>
        </w:rPr>
        <w:t xml:space="preserve"> О.В.</w:t>
      </w:r>
    </w:p>
    <w:p w:rsidR="00FA4175" w:rsidRDefault="00FA4175" w:rsidP="00FA4175">
      <w:pPr>
        <w:pStyle w:val="1"/>
        <w:widowControl w:val="0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 xml:space="preserve">Рассмотрено и принято </w:t>
      </w:r>
    </w:p>
    <w:p w:rsidR="00FA4175" w:rsidRDefault="00FA4175" w:rsidP="00FA4175">
      <w:r>
        <w:t xml:space="preserve">в качестве локального правового акта </w:t>
      </w:r>
    </w:p>
    <w:p w:rsidR="00FA4175" w:rsidRDefault="00FA4175" w:rsidP="00FA4175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 </w:t>
      </w:r>
      <w:r>
        <w:rPr>
          <w:rFonts w:ascii="Times New Roman" w:eastAsia="Batang" w:hAnsi="Times New Roman"/>
        </w:rPr>
        <w:t xml:space="preserve">МКОУ ООШ </w:t>
      </w:r>
      <w:proofErr w:type="spellStart"/>
      <w:r>
        <w:rPr>
          <w:rFonts w:ascii="Times New Roman" w:eastAsia="Batang" w:hAnsi="Times New Roman"/>
        </w:rPr>
        <w:t>им</w:t>
      </w:r>
      <w:proofErr w:type="gramStart"/>
      <w:r>
        <w:rPr>
          <w:rFonts w:ascii="Times New Roman" w:eastAsia="Batang" w:hAnsi="Times New Roman"/>
        </w:rPr>
        <w:t>.С</w:t>
      </w:r>
      <w:proofErr w:type="gramEnd"/>
      <w:r>
        <w:rPr>
          <w:rFonts w:ascii="Times New Roman" w:eastAsia="Batang" w:hAnsi="Times New Roman"/>
        </w:rPr>
        <w:t>озаева</w:t>
      </w:r>
      <w:proofErr w:type="spellEnd"/>
      <w:r>
        <w:rPr>
          <w:rFonts w:ascii="Times New Roman" w:eastAsia="Batang" w:hAnsi="Times New Roman"/>
        </w:rPr>
        <w:t xml:space="preserve"> </w:t>
      </w:r>
      <w:proofErr w:type="spellStart"/>
      <w:r>
        <w:rPr>
          <w:rFonts w:ascii="Times New Roman" w:eastAsia="Batang" w:hAnsi="Times New Roman"/>
        </w:rPr>
        <w:t>Ю.К.с.Урсдон</w:t>
      </w:r>
      <w:proofErr w:type="spellEnd"/>
    </w:p>
    <w:p w:rsidR="00FA4175" w:rsidRDefault="00FA4175" w:rsidP="00FA4175">
      <w:r>
        <w:t xml:space="preserve">от «____»_____________2011 г. Протокол №____ </w:t>
      </w:r>
    </w:p>
    <w:p w:rsidR="00FA4175" w:rsidRDefault="00FA4175" w:rsidP="00FA4175"/>
    <w:p w:rsidR="00FA4175" w:rsidRDefault="00FA4175" w:rsidP="00FA4175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FA4175" w:rsidRDefault="00FA4175" w:rsidP="00FA4175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FA4175" w:rsidRDefault="00FA4175" w:rsidP="00FA4175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FA4175" w:rsidRDefault="00FA4175" w:rsidP="00FA4175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FA4175" w:rsidRDefault="00FA4175" w:rsidP="00FA4175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 2011г.</w:t>
      </w:r>
    </w:p>
    <w:p w:rsidR="00E67E2A" w:rsidRDefault="00E67E2A" w:rsidP="00E67E2A">
      <w:pPr>
        <w:pStyle w:val="af4"/>
        <w:tabs>
          <w:tab w:val="clear" w:pos="4677"/>
          <w:tab w:val="clear" w:pos="9355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E67E2A" w:rsidRDefault="00E67E2A" w:rsidP="00E67E2A">
      <w:pPr>
        <w:pStyle w:val="af4"/>
        <w:tabs>
          <w:tab w:val="clear" w:pos="4677"/>
          <w:tab w:val="clear" w:pos="9355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E67E2A" w:rsidRDefault="00E67E2A" w:rsidP="00E67E2A">
      <w:pPr>
        <w:pStyle w:val="af4"/>
        <w:tabs>
          <w:tab w:val="clear" w:pos="4677"/>
          <w:tab w:val="clear" w:pos="9355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E67E2A" w:rsidRDefault="00E67E2A" w:rsidP="00E67E2A">
      <w:pPr>
        <w:pStyle w:val="af4"/>
        <w:tabs>
          <w:tab w:val="clear" w:pos="4677"/>
          <w:tab w:val="clear" w:pos="9355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E67E2A" w:rsidRPr="00FA4175" w:rsidRDefault="00E67E2A" w:rsidP="00E67E2A">
      <w:pPr>
        <w:pStyle w:val="af4"/>
        <w:tabs>
          <w:tab w:val="clear" w:pos="4677"/>
          <w:tab w:val="clear" w:pos="9355"/>
        </w:tabs>
        <w:ind w:firstLine="0"/>
        <w:jc w:val="center"/>
        <w:rPr>
          <w:rFonts w:ascii="Times New Roman" w:hAnsi="Times New Roman"/>
          <w:b/>
          <w:sz w:val="72"/>
          <w:szCs w:val="72"/>
        </w:rPr>
      </w:pPr>
      <w:r w:rsidRPr="00FA4175">
        <w:rPr>
          <w:rFonts w:ascii="Times New Roman" w:hAnsi="Times New Roman"/>
          <w:b/>
          <w:sz w:val="72"/>
          <w:szCs w:val="72"/>
        </w:rPr>
        <w:t>Положение</w:t>
      </w:r>
    </w:p>
    <w:p w:rsidR="00E67E2A" w:rsidRPr="00FA4175" w:rsidRDefault="00E67E2A" w:rsidP="00E67E2A">
      <w:pPr>
        <w:jc w:val="center"/>
        <w:rPr>
          <w:b/>
          <w:sz w:val="72"/>
          <w:szCs w:val="72"/>
        </w:rPr>
      </w:pPr>
      <w:r w:rsidRPr="00FA4175">
        <w:rPr>
          <w:b/>
          <w:sz w:val="72"/>
          <w:szCs w:val="72"/>
        </w:rPr>
        <w:t>о проведении школьных олимпиад</w:t>
      </w:r>
    </w:p>
    <w:p w:rsidR="00E67E2A" w:rsidRPr="00FA4175" w:rsidRDefault="00E67E2A" w:rsidP="00E67E2A">
      <w:pPr>
        <w:spacing w:before="220"/>
        <w:jc w:val="center"/>
        <w:rPr>
          <w:b/>
          <w:bCs/>
          <w:noProof/>
          <w:sz w:val="72"/>
          <w:szCs w:val="72"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Default="00E67E2A" w:rsidP="00E67E2A">
      <w:pPr>
        <w:spacing w:before="220"/>
        <w:jc w:val="center"/>
        <w:rPr>
          <w:b/>
          <w:bCs/>
          <w:noProof/>
        </w:rPr>
      </w:pPr>
    </w:p>
    <w:p w:rsidR="00E67E2A" w:rsidRPr="00076DF1" w:rsidRDefault="00E67E2A" w:rsidP="00E67E2A">
      <w:pPr>
        <w:spacing w:before="220"/>
        <w:jc w:val="center"/>
      </w:pPr>
      <w:r w:rsidRPr="00076DF1">
        <w:rPr>
          <w:b/>
          <w:bCs/>
          <w:noProof/>
        </w:rPr>
        <w:t>1.</w:t>
      </w:r>
      <w:r w:rsidRPr="00076DF1">
        <w:rPr>
          <w:b/>
          <w:bCs/>
        </w:rPr>
        <w:t xml:space="preserve"> Общие положения</w:t>
      </w:r>
    </w:p>
    <w:p w:rsidR="00E67E2A" w:rsidRPr="00076DF1" w:rsidRDefault="00E67E2A" w:rsidP="00E67E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" w:line="220" w:lineRule="auto"/>
        <w:jc w:val="both"/>
      </w:pPr>
      <w:r w:rsidRPr="00076DF1">
        <w:t>Предметные олимпиады проводятся с целью выявления одаренных и талантливых детей, развития познавательных интересов обучающихся.</w:t>
      </w:r>
    </w:p>
    <w:p w:rsidR="00E67E2A" w:rsidRPr="00076DF1" w:rsidRDefault="00E67E2A" w:rsidP="00E67E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" w:line="220" w:lineRule="auto"/>
        <w:jc w:val="both"/>
      </w:pPr>
      <w:r w:rsidRPr="00076DF1">
        <w:t>Школьная олимпиада является первым этапом Всероссийской олимпиа</w:t>
      </w:r>
      <w:r w:rsidRPr="00076DF1">
        <w:softHyphen/>
        <w:t>ды школьников и проводится общеобразовательным учреждением. Количество и состав участников определяются самостоятельно, при этом в олимпиаде могут</w:t>
      </w:r>
      <w:r w:rsidRPr="00076DF1">
        <w:rPr>
          <w:smallCaps/>
        </w:rPr>
        <w:t xml:space="preserve"> </w:t>
      </w:r>
      <w:r w:rsidRPr="00076DF1">
        <w:t xml:space="preserve">принимать участие по желанию обучающиеся с 3-го по </w:t>
      </w:r>
      <w:r>
        <w:t>9</w:t>
      </w:r>
      <w:r w:rsidRPr="00076DF1">
        <w:t xml:space="preserve"> класс на втором году изучения учебного предмета. Срок проведения</w:t>
      </w:r>
      <w:r w:rsidRPr="00076DF1">
        <w:rPr>
          <w:noProof/>
        </w:rPr>
        <w:t xml:space="preserve"> определяется приказом управления образования</w:t>
      </w:r>
      <w:r w:rsidRPr="00076DF1">
        <w:t>. Функции оргкомитета и жюри 1-го этапа предметной олимпиады совмещены и распределяются между учителями-предметниками.</w:t>
      </w:r>
    </w:p>
    <w:p w:rsidR="00E67E2A" w:rsidRPr="00076DF1" w:rsidRDefault="00E67E2A" w:rsidP="00E67E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" w:line="220" w:lineRule="auto"/>
        <w:jc w:val="both"/>
      </w:pPr>
      <w:proofErr w:type="gramStart"/>
      <w:r w:rsidRPr="00076DF1">
        <w:t>Школьная предметная олимпиада</w:t>
      </w:r>
      <w:r w:rsidRPr="00076DF1">
        <w:rPr>
          <w:noProof/>
        </w:rPr>
        <w:t xml:space="preserve"> —</w:t>
      </w:r>
      <w:r w:rsidRPr="00076DF1">
        <w:t xml:space="preserve"> итог работы педагогического коллектива с одаренными обучающимися не только в ходе учебных занятий, но и внеурочной деятельности (кружках, секциях, студиях и т.д.), развития у обучающихся творческого отношения к изучаемому предмету вне рамок образо</w:t>
      </w:r>
      <w:r w:rsidRPr="00076DF1">
        <w:softHyphen/>
        <w:t>вательной программы, проявления склонности к самостоятельному поиску до</w:t>
      </w:r>
      <w:r w:rsidRPr="00076DF1">
        <w:softHyphen/>
        <w:t>полнительной информации в работе со справочной, научно-популярной лите</w:t>
      </w:r>
      <w:r w:rsidRPr="00076DF1">
        <w:softHyphen/>
        <w:t>ратурой и в Интернете.</w:t>
      </w:r>
      <w:proofErr w:type="gramEnd"/>
    </w:p>
    <w:p w:rsidR="00E67E2A" w:rsidRPr="00076DF1" w:rsidRDefault="00E67E2A" w:rsidP="00E67E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" w:line="220" w:lineRule="auto"/>
        <w:jc w:val="both"/>
      </w:pPr>
      <w:r w:rsidRPr="00076DF1">
        <w:t>Школьные олимпиады могут проводиться по всем предметам, изучаемым в общеобразовательном учреждении.</w:t>
      </w:r>
    </w:p>
    <w:p w:rsidR="00E67E2A" w:rsidRPr="00076DF1" w:rsidRDefault="00E67E2A" w:rsidP="00E67E2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0" w:line="220" w:lineRule="auto"/>
        <w:jc w:val="both"/>
      </w:pPr>
      <w:r w:rsidRPr="00076DF1">
        <w:t>Финансовое обеспечение 1-го этапа олимпиады осуществляется за счет общеобразовательного учреж</w:t>
      </w:r>
      <w:r w:rsidRPr="00076DF1">
        <w:softHyphen/>
        <w:t>дения (попечительского совета, родительского комитета, бюджетных или вне</w:t>
      </w:r>
      <w:r w:rsidRPr="00076DF1">
        <w:softHyphen/>
        <w:t>бюджетных средств).</w:t>
      </w:r>
    </w:p>
    <w:p w:rsidR="00E67E2A" w:rsidRPr="00172E9D" w:rsidRDefault="00E67E2A" w:rsidP="00E67E2A">
      <w:pPr>
        <w:spacing w:before="240"/>
        <w:jc w:val="center"/>
      </w:pPr>
      <w:r w:rsidRPr="00172E9D">
        <w:rPr>
          <w:b/>
          <w:bCs/>
          <w:noProof/>
        </w:rPr>
        <w:t>2.</w:t>
      </w:r>
      <w:r w:rsidRPr="00172E9D">
        <w:rPr>
          <w:b/>
          <w:bCs/>
        </w:rPr>
        <w:t xml:space="preserve"> Задачи олимпиады</w:t>
      </w:r>
    </w:p>
    <w:p w:rsidR="00E67E2A" w:rsidRPr="00076DF1" w:rsidRDefault="00E67E2A" w:rsidP="00E67E2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 Пропаганда научных знаний и развития у школьников интереса к твор</w:t>
      </w:r>
      <w:r w:rsidRPr="00076DF1">
        <w:softHyphen/>
        <w:t>ческой деятельности. Создание условий для реализации способностей, склонностей, интере</w:t>
      </w:r>
      <w:r w:rsidRPr="00076DF1">
        <w:softHyphen/>
        <w:t xml:space="preserve">сов обучающихся, ранней </w:t>
      </w:r>
      <w:proofErr w:type="spellStart"/>
      <w:r w:rsidRPr="00076DF1">
        <w:t>профилизации</w:t>
      </w:r>
      <w:proofErr w:type="spellEnd"/>
      <w:r w:rsidRPr="00076DF1">
        <w:t xml:space="preserve"> в рамках реализации Программы работы с </w:t>
      </w:r>
      <w:proofErr w:type="gramStart"/>
      <w:r w:rsidRPr="00076DF1">
        <w:t>одаренными</w:t>
      </w:r>
      <w:proofErr w:type="gramEnd"/>
      <w:r w:rsidRPr="00076DF1">
        <w:t xml:space="preserve"> обучающимися.</w:t>
      </w:r>
    </w:p>
    <w:p w:rsidR="00E67E2A" w:rsidRPr="00076DF1" w:rsidRDefault="00E67E2A" w:rsidP="00E67E2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 Привлечение </w:t>
      </w:r>
      <w:proofErr w:type="gramStart"/>
      <w:r w:rsidRPr="00076DF1">
        <w:t>обучающихся</w:t>
      </w:r>
      <w:proofErr w:type="gramEnd"/>
      <w:r w:rsidRPr="00076DF1">
        <w:t xml:space="preserve"> к научно-практической деятельности.</w:t>
      </w:r>
    </w:p>
    <w:p w:rsidR="00E67E2A" w:rsidRPr="00076DF1" w:rsidRDefault="00E67E2A" w:rsidP="00E67E2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 Выявление наиболее способных обучающихся для участия в </w:t>
      </w:r>
      <w:r>
        <w:t>районных</w:t>
      </w:r>
      <w:proofErr w:type="gramStart"/>
      <w:r>
        <w:t xml:space="preserve"> ,</w:t>
      </w:r>
      <w:proofErr w:type="gramEnd"/>
      <w:r>
        <w:t xml:space="preserve">республиканских </w:t>
      </w:r>
      <w:r w:rsidRPr="00076DF1">
        <w:t>предметных олимпиадах.</w:t>
      </w:r>
    </w:p>
    <w:p w:rsidR="00E67E2A" w:rsidRPr="00172E9D" w:rsidRDefault="00E67E2A" w:rsidP="00E67E2A">
      <w:pPr>
        <w:spacing w:before="240"/>
        <w:jc w:val="center"/>
      </w:pPr>
      <w:r w:rsidRPr="00172E9D">
        <w:rPr>
          <w:b/>
          <w:bCs/>
          <w:noProof/>
        </w:rPr>
        <w:t>3.</w:t>
      </w:r>
      <w:r w:rsidRPr="00172E9D">
        <w:rPr>
          <w:b/>
          <w:bCs/>
        </w:rPr>
        <w:t xml:space="preserve"> Организация и порядок проведения олимпиады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Ответственным за проведение школьной предметной олимпиады явля</w:t>
      </w:r>
      <w:r w:rsidRPr="00076DF1">
        <w:softHyphen/>
        <w:t>ется председатель методического совета учителей общеобразовательного учреж</w:t>
      </w:r>
      <w:r w:rsidRPr="00076DF1">
        <w:softHyphen/>
        <w:t>дения.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Содержание заданий тестов разрабатывается учителями-предметника</w:t>
      </w:r>
      <w:r w:rsidRPr="00076DF1">
        <w:softHyphen/>
        <w:t>ми в соответствии с особенностями каждого учебного предмета и утверждает</w:t>
      </w:r>
      <w:r w:rsidRPr="00076DF1">
        <w:softHyphen/>
        <w:t>ся на методическом объединении. Там же обсуждаются решение этих заданий и коли</w:t>
      </w:r>
      <w:r w:rsidRPr="00076DF1">
        <w:softHyphen/>
        <w:t>чество баллов за каждое выполненное задание, критерии оценивания реше</w:t>
      </w:r>
      <w:r w:rsidRPr="00076DF1">
        <w:softHyphen/>
        <w:t>ния в зависимости от сложности задания.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При невозможности разработать задание в школе можно запросить тек</w:t>
      </w:r>
      <w:r w:rsidRPr="00076DF1">
        <w:softHyphen/>
        <w:t>сты теоретических и экспериментальных заданий для 1-го этапа у методистов.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Предметные олимпиады проводятся на заседании кружка или во </w:t>
      </w:r>
      <w:proofErr w:type="spellStart"/>
      <w:r w:rsidRPr="00076DF1">
        <w:t>внеучебное</w:t>
      </w:r>
      <w:proofErr w:type="spellEnd"/>
      <w:r w:rsidRPr="00076DF1">
        <w:t xml:space="preserve"> время со специальными приглашениями особо успевающих обучаю</w:t>
      </w:r>
      <w:r w:rsidRPr="00076DF1">
        <w:softHyphen/>
        <w:t>щихся и с приглашением всех остальных желающих каждой параллели в спе</w:t>
      </w:r>
      <w:r w:rsidRPr="00076DF1">
        <w:softHyphen/>
        <w:t>циально отведенное время в учебные дни по согласованию с руководством общеобразовательного учреждения.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lastRenderedPageBreak/>
        <w:t xml:space="preserve"> Олимпиада проводится для всех параллелей классов в один или несколько дней по утвержденному графику.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Олимпиаду каждой параллели классов проводят один или два учителя; на олимпиаде может присутствовать представитель руководства или предсе</w:t>
      </w:r>
      <w:r w:rsidRPr="00076DF1">
        <w:softHyphen/>
        <w:t>датель методического объединения.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 Со сроками и порядком проведения школьной </w:t>
      </w:r>
      <w:proofErr w:type="gramStart"/>
      <w:r w:rsidRPr="00076DF1">
        <w:t>олимпиады</w:t>
      </w:r>
      <w:proofErr w:type="gramEnd"/>
      <w:r w:rsidRPr="00076DF1">
        <w:t xml:space="preserve"> обучающиеся должны быть ознакомлены не менее чем за</w:t>
      </w:r>
      <w:r w:rsidRPr="00076DF1">
        <w:rPr>
          <w:noProof/>
        </w:rPr>
        <w:t xml:space="preserve"> 10</w:t>
      </w:r>
      <w:r w:rsidRPr="00076DF1">
        <w:t xml:space="preserve"> дней до ее проведения.</w:t>
      </w:r>
    </w:p>
    <w:p w:rsidR="00E67E2A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 Олимпиадные работы проверяются учителями-предметниками. </w:t>
      </w:r>
      <w:r w:rsidRPr="00172E9D">
        <w:t>Каждое задание оценивается отдельно.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 Результаты объявляются всем участникам олимпиады не позднее чем через два дня после ее проведения.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Призерами считаются обучающиеся, занявшие</w:t>
      </w:r>
      <w:r w:rsidRPr="00076DF1">
        <w:rPr>
          <w:noProof/>
        </w:rPr>
        <w:t xml:space="preserve"> </w:t>
      </w:r>
      <w:r w:rsidRPr="00172E9D">
        <w:rPr>
          <w:noProof/>
        </w:rPr>
        <w:t>I</w:t>
      </w:r>
      <w:r w:rsidRPr="00076DF1">
        <w:rPr>
          <w:noProof/>
        </w:rPr>
        <w:t xml:space="preserve">, </w:t>
      </w:r>
      <w:r w:rsidRPr="00172E9D">
        <w:rPr>
          <w:noProof/>
        </w:rPr>
        <w:t>II</w:t>
      </w:r>
      <w:r w:rsidRPr="00076DF1">
        <w:rPr>
          <w:noProof/>
        </w:rPr>
        <w:t>,</w:t>
      </w:r>
      <w:r w:rsidRPr="00076DF1">
        <w:t xml:space="preserve"> </w:t>
      </w:r>
      <w:r w:rsidRPr="00172E9D">
        <w:t>III</w:t>
      </w:r>
      <w:r w:rsidRPr="00076DF1">
        <w:t xml:space="preserve"> места по каждой параллели, получившие наибольшее количество баллов за всю работу. При этом могут быть указаны участники, набравшие наибольшее количество бал</w:t>
      </w:r>
      <w:r w:rsidRPr="00076DF1">
        <w:softHyphen/>
        <w:t>лов по сложному заданию, даже если они не имели времени приступить к вы</w:t>
      </w:r>
      <w:r w:rsidRPr="00076DF1">
        <w:softHyphen/>
        <w:t>полнению более легких заданий.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 Информация о призерах 1-го этапа предметной олимпиады доводится до всего коллектива школы с помощью информационных бюллетеней, школь</w:t>
      </w:r>
      <w:r w:rsidRPr="00076DF1">
        <w:softHyphen/>
        <w:t>ного радио.</w:t>
      </w:r>
    </w:p>
    <w:p w:rsidR="00E67E2A" w:rsidRPr="00076DF1" w:rsidRDefault="00E67E2A" w:rsidP="00E67E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Призеры школьного этапа предметных олимпиад могут быть награжде</w:t>
      </w:r>
      <w:r w:rsidRPr="00076DF1">
        <w:softHyphen/>
        <w:t xml:space="preserve">ны школьными грамотами или подарками и направляются </w:t>
      </w:r>
      <w:proofErr w:type="gramStart"/>
      <w:r w:rsidRPr="00076DF1">
        <w:t>для участия в сле</w:t>
      </w:r>
      <w:r w:rsidRPr="00076DF1">
        <w:softHyphen/>
        <w:t>дующем этапе в соответствии с положением о городской олимпиа</w:t>
      </w:r>
      <w:r w:rsidRPr="00076DF1">
        <w:softHyphen/>
        <w:t>де</w:t>
      </w:r>
      <w:proofErr w:type="gramEnd"/>
      <w:r w:rsidRPr="00076DF1">
        <w:t xml:space="preserve"> по каждому предмету</w:t>
      </w:r>
    </w:p>
    <w:p w:rsidR="00E67E2A" w:rsidRPr="00172E9D" w:rsidRDefault="00E67E2A" w:rsidP="00E67E2A">
      <w:pPr>
        <w:spacing w:before="260"/>
        <w:jc w:val="center"/>
      </w:pPr>
      <w:r w:rsidRPr="00172E9D">
        <w:rPr>
          <w:b/>
          <w:bCs/>
          <w:noProof/>
        </w:rPr>
        <w:t>4.</w:t>
      </w:r>
      <w:r w:rsidRPr="00172E9D">
        <w:rPr>
          <w:b/>
          <w:bCs/>
        </w:rPr>
        <w:t xml:space="preserve"> Права</w:t>
      </w:r>
    </w:p>
    <w:p w:rsidR="00E67E2A" w:rsidRPr="00076DF1" w:rsidRDefault="00E67E2A" w:rsidP="00E67E2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Организаторы олимпиады и учителя-предметники могут быть поощрены руководством общеобразовательного учреждения.</w:t>
      </w:r>
    </w:p>
    <w:p w:rsidR="00E67E2A" w:rsidRPr="00076DF1" w:rsidRDefault="00E67E2A" w:rsidP="00E67E2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Обучающиеся, которые хотели принять участие в 1-м этапе олимпиады, но не смогли по болезни (или по другой уважительной причине), могут полу</w:t>
      </w:r>
      <w:r w:rsidRPr="00076DF1">
        <w:softHyphen/>
        <w:t>чить специальное индивидуальное задание.</w:t>
      </w:r>
    </w:p>
    <w:p w:rsidR="00E67E2A" w:rsidRPr="00076DF1" w:rsidRDefault="00E67E2A" w:rsidP="00E67E2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Каждый участник школьной олимпиады может ознакомиться со своей работой после объявления результатов и получить все необходимые поясне</w:t>
      </w:r>
      <w:r w:rsidRPr="00076DF1">
        <w:softHyphen/>
        <w:t>ния от учителя-предметника во время последующих кружковых занятий, или задания олимпиады с полным ответом помещаются в информационном бюл</w:t>
      </w:r>
      <w:r w:rsidRPr="00076DF1">
        <w:softHyphen/>
        <w:t>летене.</w:t>
      </w:r>
    </w:p>
    <w:p w:rsidR="00E67E2A" w:rsidRPr="00172E9D" w:rsidRDefault="00E67E2A" w:rsidP="00E67E2A">
      <w:pPr>
        <w:spacing w:before="240"/>
        <w:jc w:val="center"/>
      </w:pPr>
      <w:r w:rsidRPr="00172E9D">
        <w:rPr>
          <w:b/>
          <w:bCs/>
          <w:noProof/>
        </w:rPr>
        <w:t>5.</w:t>
      </w:r>
      <w:r w:rsidRPr="00172E9D">
        <w:rPr>
          <w:b/>
          <w:bCs/>
        </w:rPr>
        <w:t xml:space="preserve"> Ответственность</w:t>
      </w:r>
    </w:p>
    <w:p w:rsidR="00E67E2A" w:rsidRPr="00076DF1" w:rsidRDefault="00E67E2A" w:rsidP="00E67E2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Организаторы олимпиады и учителя-предметники несут ответственность за </w:t>
      </w:r>
      <w:proofErr w:type="spellStart"/>
      <w:r w:rsidRPr="00076DF1">
        <w:t>неподготовку</w:t>
      </w:r>
      <w:proofErr w:type="spellEnd"/>
      <w:r w:rsidRPr="00076DF1">
        <w:t xml:space="preserve"> текстов олимпиады, за срыв сроков олимпиады.</w:t>
      </w:r>
    </w:p>
    <w:p w:rsidR="00E67E2A" w:rsidRPr="00076DF1" w:rsidRDefault="00E67E2A" w:rsidP="00E67E2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>Приказом по общеобразовательному учреждению подводятся итоги 1-го этапа олимпиады, и определяется состав участников 2-го этапа предметной олимпиады по каждому классу.</w:t>
      </w:r>
    </w:p>
    <w:p w:rsidR="00E67E2A" w:rsidRPr="00076DF1" w:rsidRDefault="00E67E2A" w:rsidP="00E67E2A">
      <w:pPr>
        <w:spacing w:before="40" w:line="220" w:lineRule="auto"/>
        <w:jc w:val="both"/>
      </w:pPr>
    </w:p>
    <w:p w:rsidR="00E67E2A" w:rsidRDefault="00E67E2A" w:rsidP="00E67E2A">
      <w:pPr>
        <w:spacing w:before="40" w:line="220" w:lineRule="auto"/>
        <w:jc w:val="center"/>
        <w:rPr>
          <w:b/>
        </w:rPr>
      </w:pPr>
      <w:r>
        <w:rPr>
          <w:b/>
        </w:rPr>
        <w:t>6. Делопроизводство</w:t>
      </w:r>
    </w:p>
    <w:p w:rsidR="00E67E2A" w:rsidRPr="00076DF1" w:rsidRDefault="00E67E2A" w:rsidP="00E67E2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40" w:line="220" w:lineRule="auto"/>
        <w:jc w:val="both"/>
      </w:pPr>
      <w:r w:rsidRPr="00076DF1">
        <w:t xml:space="preserve">Отчет о проведении олимпиады составляется ответственными лицами, передается заместителю по учебно-воспитательной работе. </w:t>
      </w:r>
    </w:p>
    <w:p w:rsidR="00E67E2A" w:rsidRPr="00076DF1" w:rsidRDefault="00E67E2A" w:rsidP="00E67E2A">
      <w:pPr>
        <w:spacing w:before="40" w:line="220" w:lineRule="auto"/>
        <w:ind w:firstLine="720"/>
        <w:jc w:val="both"/>
      </w:pPr>
    </w:p>
    <w:p w:rsidR="00E67E2A" w:rsidRPr="00E67E2A" w:rsidRDefault="00E67E2A" w:rsidP="00E67E2A">
      <w:pPr>
        <w:spacing w:before="40" w:line="220" w:lineRule="auto"/>
        <w:ind w:firstLine="720"/>
        <w:jc w:val="both"/>
      </w:pPr>
      <w:r w:rsidRPr="00E67E2A">
        <w:t>Срок действия Положения неограничен.</w:t>
      </w:r>
    </w:p>
    <w:p w:rsidR="00CC1564" w:rsidRPr="00E67E2A" w:rsidRDefault="00CC1564"/>
    <w:sectPr w:rsidR="00CC1564" w:rsidRPr="00E67E2A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8A4"/>
    <w:multiLevelType w:val="multilevel"/>
    <w:tmpl w:val="2B8C25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F274AD"/>
    <w:multiLevelType w:val="multilevel"/>
    <w:tmpl w:val="2B8C25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7716083"/>
    <w:multiLevelType w:val="multilevel"/>
    <w:tmpl w:val="86EEDB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2A6409"/>
    <w:multiLevelType w:val="multilevel"/>
    <w:tmpl w:val="2B8C25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F628F6"/>
    <w:multiLevelType w:val="multilevel"/>
    <w:tmpl w:val="2B8C25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D4B034E"/>
    <w:multiLevelType w:val="multilevel"/>
    <w:tmpl w:val="F49EFD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E2A"/>
    <w:rsid w:val="00051657"/>
    <w:rsid w:val="0053330A"/>
    <w:rsid w:val="006F6F1E"/>
    <w:rsid w:val="008B4FE9"/>
    <w:rsid w:val="00CC1564"/>
    <w:rsid w:val="00E67E2A"/>
    <w:rsid w:val="00F679D2"/>
    <w:rsid w:val="00FA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rsid w:val="00E67E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rsid w:val="00E67E2A"/>
    <w:rPr>
      <w:rFonts w:ascii="Arial Narrow" w:eastAsia="Times New Roman" w:hAnsi="Arial Narrow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3</cp:revision>
  <cp:lastPrinted>2012-02-09T07:54:00Z</cp:lastPrinted>
  <dcterms:created xsi:type="dcterms:W3CDTF">2012-02-06T18:58:00Z</dcterms:created>
  <dcterms:modified xsi:type="dcterms:W3CDTF">2012-02-09T07:54:00Z</dcterms:modified>
</cp:coreProperties>
</file>